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45" w:tblpY="492"/>
        <w:tblW w:w="10860" w:type="dxa"/>
        <w:tblLayout w:type="fixed"/>
        <w:tblLook w:val="01E0"/>
      </w:tblPr>
      <w:tblGrid>
        <w:gridCol w:w="776"/>
        <w:gridCol w:w="66"/>
        <w:gridCol w:w="2095"/>
        <w:gridCol w:w="1943"/>
        <w:gridCol w:w="1943"/>
        <w:gridCol w:w="2012"/>
        <w:gridCol w:w="2025"/>
      </w:tblGrid>
      <w:tr w:rsidR="00052F53" w:rsidRPr="005707F5" w:rsidTr="008743B9">
        <w:trPr>
          <w:trHeight w:val="50"/>
        </w:trPr>
        <w:tc>
          <w:tcPr>
            <w:tcW w:w="7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16"/>
                <w:szCs w:val="16"/>
              </w:rPr>
            </w:pPr>
            <w:r w:rsidRPr="005707F5">
              <w:rPr>
                <w:color w:val="auto"/>
                <w:sz w:val="16"/>
                <w:szCs w:val="16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08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 xml:space="preserve">                        </w:t>
            </w:r>
            <w:r w:rsidR="00AF3C39">
              <w:rPr>
                <w:b/>
                <w:color w:val="auto"/>
                <w:sz w:val="24"/>
                <w:szCs w:val="24"/>
              </w:rPr>
              <w:t xml:space="preserve">             ЧЕТВЕР   26</w:t>
            </w:r>
            <w:r w:rsidR="00A25A41">
              <w:rPr>
                <w:b/>
                <w:color w:val="auto"/>
                <w:sz w:val="24"/>
                <w:szCs w:val="24"/>
              </w:rPr>
              <w:t xml:space="preserve">  ЧЕРВНЯ</w:t>
            </w:r>
            <w:r>
              <w:rPr>
                <w:b/>
                <w:color w:val="auto"/>
                <w:sz w:val="24"/>
                <w:szCs w:val="24"/>
              </w:rPr>
              <w:t xml:space="preserve">  2025р. </w:t>
            </w: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16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5707F5">
              <w:rPr>
                <w:b/>
                <w:color w:val="auto"/>
                <w:sz w:val="24"/>
                <w:szCs w:val="24"/>
              </w:rPr>
              <w:t>І пара</w:t>
            </w:r>
          </w:p>
        </w:tc>
        <w:tc>
          <w:tcPr>
            <w:tcW w:w="19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5707F5">
              <w:rPr>
                <w:b/>
                <w:color w:val="auto"/>
                <w:sz w:val="24"/>
                <w:szCs w:val="24"/>
              </w:rPr>
              <w:t>ІІ пара</w:t>
            </w:r>
          </w:p>
        </w:tc>
        <w:tc>
          <w:tcPr>
            <w:tcW w:w="19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5707F5">
              <w:rPr>
                <w:b/>
                <w:color w:val="auto"/>
                <w:sz w:val="24"/>
                <w:szCs w:val="24"/>
              </w:rPr>
              <w:t>ІІІ пара</w:t>
            </w:r>
          </w:p>
        </w:tc>
        <w:tc>
          <w:tcPr>
            <w:tcW w:w="20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5707F5">
              <w:rPr>
                <w:b/>
                <w:color w:val="auto"/>
                <w:sz w:val="24"/>
                <w:szCs w:val="24"/>
              </w:rPr>
              <w:t>ІV пара</w:t>
            </w:r>
          </w:p>
        </w:tc>
        <w:tc>
          <w:tcPr>
            <w:tcW w:w="20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5707F5">
              <w:rPr>
                <w:b/>
                <w:color w:val="auto"/>
                <w:sz w:val="24"/>
                <w:szCs w:val="24"/>
              </w:rPr>
              <w:t>V пара</w:t>
            </w: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В-11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2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left="-20" w:right="-2" w:firstLine="20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2"/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94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pStyle w:val="a3"/>
              <w:jc w:val="left"/>
              <w:rPr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В-12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2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left="-20" w:right="-2" w:firstLine="20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94"/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2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pStyle w:val="a3"/>
              <w:jc w:val="left"/>
              <w:rPr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63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ТР-11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2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2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2"/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94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pStyle w:val="a3"/>
              <w:jc w:val="left"/>
              <w:rPr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ТЗ-11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2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2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2"/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94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pStyle w:val="a3"/>
              <w:jc w:val="left"/>
              <w:rPr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305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МБО-11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1F20F1" w:rsidP="00CD5D2E">
            <w:pPr>
              <w:ind w:right="-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2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2"/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94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pStyle w:val="a3"/>
              <w:jc w:val="left"/>
              <w:rPr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2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2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2"/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left="-17" w:right="-2" w:firstLine="4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pStyle w:val="a3"/>
              <w:jc w:val="left"/>
              <w:rPr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63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 В-21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98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98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3"/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98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pStyle w:val="a3"/>
              <w:jc w:val="left"/>
              <w:rPr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310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C5538F" w:rsidRDefault="00052F53" w:rsidP="008743B9">
            <w:pPr>
              <w:pStyle w:val="a6"/>
              <w:rPr>
                <w:rStyle w:val="a5"/>
                <w:rFonts w:ascii="Times New Roman" w:hAnsi="Times New Roman"/>
                <w:i w:val="0"/>
                <w:color w:val="000000"/>
                <w:sz w:val="22"/>
                <w:szCs w:val="22"/>
              </w:rPr>
            </w:pPr>
            <w:r>
              <w:rPr>
                <w:rStyle w:val="a5"/>
                <w:rFonts w:ascii="Times New Roman" w:hAnsi="Times New Roman"/>
                <w:i w:val="0"/>
                <w:color w:val="000000"/>
                <w:sz w:val="22"/>
                <w:szCs w:val="22"/>
              </w:rPr>
              <w:t>В-22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8C5A72" w:rsidRDefault="00052F53" w:rsidP="008743B9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3E6BCB" w:rsidRDefault="00052F53" w:rsidP="008743B9">
            <w:pPr>
              <w:ind w:right="-98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3E6BCB" w:rsidRDefault="00052F53" w:rsidP="008743B9">
            <w:pPr>
              <w:ind w:right="-99"/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3E6BCB" w:rsidRDefault="00052F53" w:rsidP="008743B9">
            <w:pPr>
              <w:ind w:right="-99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pStyle w:val="a3"/>
              <w:jc w:val="left"/>
              <w:rPr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 ТР-21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107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117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117"/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108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pStyle w:val="a3"/>
              <w:jc w:val="left"/>
              <w:rPr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ТО-21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107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117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3"/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left="-17" w:right="-108" w:firstLine="4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pStyle w:val="a3"/>
              <w:jc w:val="left"/>
              <w:rPr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ТЗ-21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117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117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3"/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left="-17" w:right="-108" w:firstLine="4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pStyle w:val="a3"/>
              <w:jc w:val="left"/>
              <w:rPr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БО-21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131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left="-118" w:right="-131" w:firstLine="118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131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pStyle w:val="a3"/>
              <w:jc w:val="left"/>
              <w:rPr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М-21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108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left="-17" w:right="-108" w:firstLine="4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pStyle w:val="a3"/>
              <w:jc w:val="left"/>
              <w:rPr>
                <w:sz w:val="24"/>
                <w:szCs w:val="24"/>
              </w:rPr>
            </w:pPr>
          </w:p>
        </w:tc>
      </w:tr>
      <w:tr w:rsidR="00052F53" w:rsidRPr="00D009BB" w:rsidTr="008743B9">
        <w:trPr>
          <w:trHeight w:val="232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D009BB" w:rsidRDefault="00052F53" w:rsidP="008743B9">
            <w:pPr>
              <w:jc w:val="center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ПВ</w:t>
            </w:r>
            <w:proofErr w:type="spellEnd"/>
            <w:r>
              <w:rPr>
                <w:color w:val="auto"/>
                <w:sz w:val="24"/>
                <w:szCs w:val="24"/>
              </w:rPr>
              <w:t>-21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D009BB" w:rsidRDefault="00311CB6" w:rsidP="00AF3C39">
            <w:pPr>
              <w:ind w:right="-98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.</w:t>
            </w:r>
            <w:r w:rsidR="00AF3C39">
              <w:rPr>
                <w:color w:val="auto"/>
                <w:sz w:val="24"/>
                <w:szCs w:val="24"/>
              </w:rPr>
              <w:t>ЕКЗ:</w:t>
            </w:r>
            <w:proofErr w:type="spellStart"/>
            <w:r w:rsidR="00AF3C39">
              <w:rPr>
                <w:color w:val="auto"/>
                <w:sz w:val="24"/>
                <w:szCs w:val="24"/>
              </w:rPr>
              <w:t>Суд.і</w:t>
            </w:r>
            <w:proofErr w:type="spellEnd"/>
            <w:r w:rsidR="00AF3C39">
              <w:rPr>
                <w:color w:val="auto"/>
                <w:sz w:val="24"/>
                <w:szCs w:val="24"/>
              </w:rPr>
              <w:t xml:space="preserve"> пр.орг.1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D009BB" w:rsidRDefault="00052F53" w:rsidP="008743B9">
            <w:pPr>
              <w:ind w:left="-103" w:right="-98" w:firstLine="109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D009BB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D009BB" w:rsidRDefault="00052F53" w:rsidP="008743B9">
            <w:pPr>
              <w:ind w:left="-17" w:right="-98" w:firstLine="4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D009BB" w:rsidRDefault="00052F53" w:rsidP="008743B9">
            <w:pPr>
              <w:pStyle w:val="a3"/>
              <w:jc w:val="left"/>
              <w:rPr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177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98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left="-103" w:right="-98" w:firstLine="109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left="-103" w:right="-98" w:firstLine="103"/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left="-17" w:right="-98" w:firstLine="4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pStyle w:val="a3"/>
              <w:jc w:val="left"/>
              <w:rPr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В-31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left="-108" w:right="-107" w:firstLine="108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left="-108" w:right="-107" w:firstLine="116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107"/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left="-17" w:right="-107" w:firstLine="4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В-32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107"/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107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107"/>
              <w:rPr>
                <w:color w:val="auto"/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ТР-31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left="-17" w:firstLine="4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ТО-31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left="-17" w:right="-84" w:firstLine="4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ТЗ-31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107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107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left="-34" w:right="-84" w:firstLine="34"/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БО-31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AF3C39" w:rsidP="008743B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Кваліфікаційний </w:t>
            </w:r>
            <w:proofErr w:type="spellStart"/>
            <w:r>
              <w:rPr>
                <w:color w:val="auto"/>
                <w:sz w:val="24"/>
                <w:szCs w:val="24"/>
              </w:rPr>
              <w:t>ісп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AF3C39" w:rsidP="008743B9">
            <w:pPr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ит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із </w:t>
            </w:r>
            <w:proofErr w:type="spellStart"/>
            <w:r>
              <w:rPr>
                <w:color w:val="auto"/>
                <w:sz w:val="24"/>
                <w:szCs w:val="24"/>
              </w:rPr>
              <w:t>дисц.ф</w:t>
            </w:r>
            <w:proofErr w:type="spellEnd"/>
            <w:r>
              <w:rPr>
                <w:color w:val="auto"/>
                <w:sz w:val="24"/>
                <w:szCs w:val="24"/>
              </w:rPr>
              <w:t>/о 3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AF3C39" w:rsidP="008743B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Балла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І.В.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AF3C39" w:rsidP="008743B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Біляр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І.Г.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AF3C39" w:rsidP="008743B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Король Л.І.</w:t>
            </w: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М-31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left="-6" w:right="-84" w:firstLine="14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left="-6" w:right="-84" w:firstLine="14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left="-103" w:right="-84" w:firstLine="103"/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14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В-41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98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left="-109" w:right="-98" w:firstLine="109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3"/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98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98"/>
              <w:rPr>
                <w:color w:val="auto"/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В-42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98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98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98"/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98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98"/>
              <w:rPr>
                <w:color w:val="auto"/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ТР-41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left="49" w:right="-84" w:hanging="49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ТО-41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ТЗ-41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ПВ</w:t>
            </w:r>
            <w:proofErr w:type="spellEnd"/>
            <w:r>
              <w:rPr>
                <w:color w:val="auto"/>
                <w:sz w:val="24"/>
                <w:szCs w:val="24"/>
              </w:rPr>
              <w:t>-41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42494C" w:rsidP="008743B9">
            <w:pPr>
              <w:ind w:right="-8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Підготовка до </w:t>
            </w:r>
            <w:proofErr w:type="spellStart"/>
            <w:r>
              <w:rPr>
                <w:color w:val="auto"/>
                <w:sz w:val="24"/>
                <w:szCs w:val="24"/>
              </w:rPr>
              <w:t>держ</w:t>
            </w:r>
            <w:proofErr w:type="spellEnd"/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42494C" w:rsidP="008743B9">
            <w:pPr>
              <w:ind w:right="-8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екз.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84"/>
              <w:rPr>
                <w:color w:val="auto"/>
                <w:sz w:val="22"/>
                <w:szCs w:val="22"/>
              </w:rPr>
            </w:pPr>
          </w:p>
        </w:tc>
      </w:tr>
      <w:tr w:rsidR="00052F53" w:rsidRPr="005707F5" w:rsidTr="008743B9">
        <w:trPr>
          <w:trHeight w:val="300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left="-103" w:right="-84" w:firstLine="103"/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left="-17" w:right="-84" w:firstLine="4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D11435" w:rsidRDefault="00052F53" w:rsidP="008743B9">
            <w:pPr>
              <w:ind w:right="-84"/>
              <w:rPr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84"/>
              <w:rPr>
                <w:color w:val="auto"/>
                <w:sz w:val="22"/>
                <w:szCs w:val="22"/>
              </w:rPr>
            </w:pPr>
          </w:p>
        </w:tc>
      </w:tr>
      <w:tr w:rsidR="00052F53" w:rsidRPr="005707F5" w:rsidTr="008743B9">
        <w:trPr>
          <w:trHeight w:val="203"/>
        </w:trPr>
        <w:tc>
          <w:tcPr>
            <w:tcW w:w="10860" w:type="dxa"/>
            <w:gridSpan w:val="7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 xml:space="preserve">                                                     ЗАОЧНЕ   ВІДДІЛЕННЯ</w:t>
            </w:r>
          </w:p>
        </w:tc>
      </w:tr>
      <w:tr w:rsidR="00052F53" w:rsidRPr="005707F5" w:rsidTr="008743B9">
        <w:trPr>
          <w:trHeight w:val="220"/>
        </w:trPr>
        <w:tc>
          <w:tcPr>
            <w:tcW w:w="842" w:type="dxa"/>
            <w:gridSpan w:val="2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8C0DBC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8C0DBC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8C0DBC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8C0DBC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8C0DBC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1D0F37" w:rsidRDefault="00052F53" w:rsidP="008743B9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052F53" w:rsidRPr="005707F5" w:rsidTr="008743B9">
        <w:trPr>
          <w:trHeight w:val="203"/>
        </w:trPr>
        <w:tc>
          <w:tcPr>
            <w:tcW w:w="842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8C0DBC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8C0DBC" w:rsidRDefault="00052F53" w:rsidP="00CD5D2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3"/>
        </w:trPr>
        <w:tc>
          <w:tcPr>
            <w:tcW w:w="842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3"/>
        </w:trPr>
        <w:tc>
          <w:tcPr>
            <w:tcW w:w="842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3"/>
        </w:trPr>
        <w:tc>
          <w:tcPr>
            <w:tcW w:w="842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3"/>
        </w:trPr>
        <w:tc>
          <w:tcPr>
            <w:tcW w:w="842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3"/>
        </w:trPr>
        <w:tc>
          <w:tcPr>
            <w:tcW w:w="842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2"/>
                <w:szCs w:val="22"/>
              </w:rPr>
            </w:pPr>
          </w:p>
        </w:tc>
      </w:tr>
      <w:tr w:rsidR="00052F53" w:rsidRPr="005707F5" w:rsidTr="008743B9">
        <w:trPr>
          <w:trHeight w:val="203"/>
        </w:trPr>
        <w:tc>
          <w:tcPr>
            <w:tcW w:w="842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3"/>
        </w:trPr>
        <w:tc>
          <w:tcPr>
            <w:tcW w:w="842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3"/>
        </w:trPr>
        <w:tc>
          <w:tcPr>
            <w:tcW w:w="842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16"/>
                <w:szCs w:val="16"/>
              </w:rPr>
            </w:pPr>
          </w:p>
        </w:tc>
      </w:tr>
      <w:tr w:rsidR="00052F53" w:rsidRPr="005707F5" w:rsidTr="008743B9">
        <w:trPr>
          <w:trHeight w:val="203"/>
        </w:trPr>
        <w:tc>
          <w:tcPr>
            <w:tcW w:w="10860" w:type="dxa"/>
            <w:gridSpan w:val="7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52F53" w:rsidRPr="005707F5" w:rsidTr="008743B9">
        <w:trPr>
          <w:trHeight w:val="324"/>
        </w:trPr>
        <w:tc>
          <w:tcPr>
            <w:tcW w:w="842" w:type="dxa"/>
            <w:gridSpan w:val="2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3"/>
        </w:trPr>
        <w:tc>
          <w:tcPr>
            <w:tcW w:w="842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2"/>
                <w:szCs w:val="22"/>
              </w:rPr>
            </w:pPr>
          </w:p>
        </w:tc>
      </w:tr>
      <w:tr w:rsidR="00052F53" w:rsidRPr="005707F5" w:rsidTr="008743B9">
        <w:trPr>
          <w:trHeight w:val="203"/>
        </w:trPr>
        <w:tc>
          <w:tcPr>
            <w:tcW w:w="842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2"/>
                <w:szCs w:val="22"/>
              </w:rPr>
            </w:pPr>
          </w:p>
        </w:tc>
      </w:tr>
      <w:tr w:rsidR="00052F53" w:rsidRPr="005707F5" w:rsidTr="008743B9">
        <w:trPr>
          <w:trHeight w:val="203"/>
        </w:trPr>
        <w:tc>
          <w:tcPr>
            <w:tcW w:w="842" w:type="dxa"/>
            <w:gridSpan w:val="2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double" w:sz="4" w:space="0" w:color="auto"/>
              <w:bottom w:val="trip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2"/>
                <w:szCs w:val="22"/>
              </w:rPr>
            </w:pPr>
          </w:p>
        </w:tc>
      </w:tr>
    </w:tbl>
    <w:p w:rsidR="00052F53" w:rsidRPr="001248AF" w:rsidRDefault="00052F53" w:rsidP="00052F5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41FD3" w:rsidRDefault="00441FD3"/>
    <w:sectPr w:rsidR="00441FD3" w:rsidSect="007F1AE8">
      <w:pgSz w:w="11906" w:h="16838"/>
      <w:pgMar w:top="709" w:right="454" w:bottom="142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052F53"/>
    <w:rsid w:val="000521FE"/>
    <w:rsid w:val="00052F53"/>
    <w:rsid w:val="00056CE9"/>
    <w:rsid w:val="001678EE"/>
    <w:rsid w:val="001F20F1"/>
    <w:rsid w:val="00202872"/>
    <w:rsid w:val="002D5C2B"/>
    <w:rsid w:val="00311CB6"/>
    <w:rsid w:val="0042494C"/>
    <w:rsid w:val="00430664"/>
    <w:rsid w:val="00441FD3"/>
    <w:rsid w:val="00442E7A"/>
    <w:rsid w:val="004D404E"/>
    <w:rsid w:val="005C0B8E"/>
    <w:rsid w:val="00611871"/>
    <w:rsid w:val="00615425"/>
    <w:rsid w:val="0064777F"/>
    <w:rsid w:val="006516DD"/>
    <w:rsid w:val="00680500"/>
    <w:rsid w:val="00777F79"/>
    <w:rsid w:val="00A25A41"/>
    <w:rsid w:val="00A32BDF"/>
    <w:rsid w:val="00A44875"/>
    <w:rsid w:val="00AF3C39"/>
    <w:rsid w:val="00B92F8C"/>
    <w:rsid w:val="00BB2C84"/>
    <w:rsid w:val="00C21BAD"/>
    <w:rsid w:val="00CC68AC"/>
    <w:rsid w:val="00CD5D2E"/>
    <w:rsid w:val="00FE3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F53"/>
    <w:pPr>
      <w:spacing w:after="0" w:line="240" w:lineRule="auto"/>
    </w:pPr>
    <w:rPr>
      <w:rFonts w:ascii="Times New Roman" w:eastAsia="Times New Roman" w:hAnsi="Times New Roman" w:cs="Times New Roman"/>
      <w:color w:val="0000FF"/>
      <w:sz w:val="40"/>
      <w:szCs w:val="4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52F53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052F53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styleId="a5">
    <w:name w:val="Emphasis"/>
    <w:basedOn w:val="a0"/>
    <w:qFormat/>
    <w:rsid w:val="00052F53"/>
    <w:rPr>
      <w:i/>
      <w:iCs/>
    </w:rPr>
  </w:style>
  <w:style w:type="paragraph" w:styleId="a6">
    <w:name w:val="Subtitle"/>
    <w:basedOn w:val="a"/>
    <w:next w:val="a"/>
    <w:link w:val="a7"/>
    <w:qFormat/>
    <w:rsid w:val="00052F5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7">
    <w:name w:val="Подзаголовок Знак"/>
    <w:basedOn w:val="a0"/>
    <w:link w:val="a6"/>
    <w:rsid w:val="00052F53"/>
    <w:rPr>
      <w:rFonts w:ascii="Cambria" w:eastAsia="Times New Roman" w:hAnsi="Cambria" w:cs="Times New Roman"/>
      <w:color w:val="0000FF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16519</Words>
  <Characters>94160</Characters>
  <Application>Microsoft Office Word</Application>
  <DocSecurity>0</DocSecurity>
  <Lines>784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21</cp:revision>
  <dcterms:created xsi:type="dcterms:W3CDTF">2025-05-17T16:15:00Z</dcterms:created>
  <dcterms:modified xsi:type="dcterms:W3CDTF">2025-05-29T17:09:00Z</dcterms:modified>
</cp:coreProperties>
</file>