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Слайд 1</w:t>
      </w:r>
    </w:p>
    <w:p w:rsidR="00291B2A" w:rsidRPr="00A04129" w:rsidRDefault="00291B2A" w:rsidP="00563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A041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Тема.</w:t>
      </w:r>
    </w:p>
    <w:p w:rsidR="00291B2A" w:rsidRPr="00A04129" w:rsidRDefault="00291B2A" w:rsidP="00563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041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Вміння вирішувати здобувачем фахової </w:t>
      </w:r>
      <w:proofErr w:type="spellStart"/>
      <w:r w:rsidRPr="00A041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передвищої</w:t>
      </w:r>
      <w:proofErr w:type="spellEnd"/>
      <w:r w:rsidRPr="00A041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освіти проблеми,  творити себе і оточуючий світ – одне із пріоритетних завдань куратора</w:t>
      </w:r>
    </w:p>
    <w:p w:rsidR="00A84FD5" w:rsidRPr="00A84FD5" w:rsidRDefault="00A84FD5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Наше життя постійно підкидає нам проблеми, які потребують вирішення. Однією з найважливіших навичок лідерів та ефективних людей у будь-якій галузі є вміння вирішувати проблеми. </w:t>
      </w:r>
    </w:p>
    <w:p w:rsidR="000C14A0" w:rsidRPr="00A84FD5" w:rsidRDefault="00A84FD5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</w:t>
      </w:r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ризначення куратора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у наданні допомоги студентам у формуванні дружнього  колективу групи, проведенні індивідуальної навчально-виховної роботи, здійснення </w:t>
      </w:r>
      <w:proofErr w:type="spellStart"/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 із батьками студентів, з’ясування </w:t>
      </w:r>
      <w:r w:rsidR="00985B2A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складних моментів у справах </w:t>
      </w:r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і </w:t>
      </w:r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 xml:space="preserve"> надання їм можливої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вирішенні різного роду проблем</w:t>
      </w:r>
      <w:r w:rsidR="000C14A0" w:rsidRPr="00A84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3E3" w:rsidRPr="00A84FD5" w:rsidRDefault="00A84FD5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0C14A0"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спілкуванні з студентами, ми хочемо навчити їх максимально </w:t>
      </w:r>
      <w:r w:rsidR="00291B2A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спрощувати проблеми і </w:t>
      </w:r>
      <w:r w:rsidR="000C14A0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порадити </w:t>
      </w:r>
      <w:r w:rsidR="00291B2A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їх вирішувати. 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2</w:t>
      </w:r>
    </w:p>
    <w:p w:rsidR="000C14A0" w:rsidRPr="00A84FD5" w:rsidRDefault="000C14A0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91B2A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ожемо надати </w:t>
      </w: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поради: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Спрощуйте задачі 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"Вирішити задачу означає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звести її до простішої задачі", 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—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Волтер</w:t>
      </w:r>
      <w:proofErr w:type="spellEnd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Ворвик</w:t>
      </w:r>
      <w:proofErr w:type="spellEnd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Сойєр.</w:t>
      </w:r>
      <w:r w:rsidRPr="00A84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Люди схильні ускладнювати проблеми і робити їх більшими, ніж вони є насправді. Спробуйте розділити проблему на дрібніші частини, крок за кроком намагаючись визначити де і що пішло не так, як ви очікували. Потім спробуйте знайти і підібрати найбільш просте і очевидне рішення. Як ми знаємо, найчастіше саме прості речі виявляються більш ефективними.  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3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Тренуйте мозок іграми на логіку  </w:t>
      </w:r>
    </w:p>
    <w:p w:rsidR="000C14A0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Це, без сумніву, допоможе розвинути стратегічне мислення. Завдяки цьому вам буде легше планувати</w:t>
      </w:r>
      <w:r w:rsid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</w:t>
      </w: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 проблем. </w:t>
      </w:r>
    </w:p>
    <w:p w:rsidR="00C543E3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C543E3"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4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Використовуйте метод «Чому»  </w:t>
      </w:r>
    </w:p>
    <w:p w:rsidR="000C14A0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Один з найпростіших методів виявлення проблем. Він полягає в тому, щоб запитувати «Чому?» доти, поки не буде знайдено корінь проблеми. Знаючи його, набагато простіше відшукати і рішення. </w:t>
      </w:r>
    </w:p>
    <w:p w:rsidR="00C543E3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C543E3"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5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Починайте з кінця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"Якщо не можеш вирішити проблему —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почни нею керувати", 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— 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Роберт </w:t>
      </w:r>
      <w:proofErr w:type="spellStart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Шуллер</w:t>
      </w:r>
      <w:proofErr w:type="spellEnd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84FD5" w:rsidRDefault="00291B2A" w:rsidP="00563AC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Перед тим, як збирати інформацію, поміркуйте, що ви робитимете після того, як проблему буде розв’язано.</w:t>
      </w: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Так ви зможете сфокусуватися і уникнути додаткового аналізу та розробки ідей. Якщо ваша відповідь "Нічого", можливо, проблема не потребує вирішення.  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6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Робіть нотатки  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Буває, протягом дня думаєш про проблему і раптом в голові виринає ідея її вирішення, але під кінець дня воно цілковито губиться. Гарний спосіб запобігти таким ситуаціям — занотовувати все в щоденник. Це буде корисно, щоб структурувати і візуалізувати проблему.  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7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Подивіться на проблему під різними кутами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"Набагато складніше побачити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проблему, ніж знайти її вирішення.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Для першого потрібна уява, 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а для другого — лише вміння", 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—</w:t>
      </w:r>
    </w:p>
    <w:p w:rsidR="00291B2A" w:rsidRPr="00A84FD5" w:rsidRDefault="00291B2A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Джон </w:t>
      </w:r>
      <w:proofErr w:type="spellStart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Десмонд</w:t>
      </w:r>
      <w:proofErr w:type="spellEnd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Бернал</w:t>
      </w:r>
      <w:proofErr w:type="spellEnd"/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291B2A" w:rsidRPr="00A84FD5" w:rsidRDefault="00291B2A" w:rsidP="00563ACC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  </w:t>
      </w:r>
      <w:r w:rsidRPr="00A84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Перш ніж прийняти будь-яке рішення, подумайте, як вчинила б та чи інша людина на вашому місці. Спробуйте проаналізувати ситуацію, поглянути на неї зі сторони і уявити, що вона сталася не з вами.  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8</w:t>
      </w:r>
    </w:p>
    <w:p w:rsidR="00216BF4" w:rsidRPr="00A84FD5" w:rsidRDefault="001D3972" w:rsidP="00A84F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84F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Але вирішення проблем,</w:t>
      </w:r>
      <w:r w:rsidRPr="00A84F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84F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тільки частинка власного «Я».</w:t>
      </w:r>
    </w:p>
    <w:p w:rsidR="00BD6281" w:rsidRPr="00A84FD5" w:rsidRDefault="00BD6281" w:rsidP="00A84F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“Хто я? Який я?” – таке питання час від часу задає собі кожна людина. Ми дбаємо про себе, догоджаємо собі. Але чи вміємо ми себе створювати? </w:t>
      </w:r>
      <w:r w:rsidR="001E770C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ворити самого себе дуже важка щоденна робота, бо з тим, кого ти із себе зробиш, виховаєш, належить прожити усе життя.</w:t>
      </w:r>
      <w:r w:rsidR="001D3972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 це ми повинні говорити зі своїми студентами.</w:t>
      </w:r>
    </w:p>
    <w:p w:rsidR="00BD6281" w:rsidRPr="00A84FD5" w:rsidRDefault="001D3972" w:rsidP="00A84F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BD6281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 стати людиною, мало тільки народитися, треба ще протягом усього життя прагнути до вдосконалення свого власного “я”. Звичайно, це нелегко робити. Ще Віктор Гюго писав: “Не той великий, хто багато знає, а той, хто</w:t>
      </w:r>
      <w:r w:rsidR="00631738"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6281" w:rsidRPr="00A84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знає самого себе.”</w:t>
      </w:r>
    </w:p>
    <w:p w:rsidR="00BD6281" w:rsidRPr="00A84FD5" w:rsidRDefault="00BD6281" w:rsidP="00A84F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людина має свої переконання, але повинна пам’ятати, що справжня краса людини визначається у вірності чистим, великодушним, благородним поглядам на життя.</w:t>
      </w:r>
    </w:p>
    <w:p w:rsidR="00C543E3" w:rsidRPr="00A84FD5" w:rsidRDefault="00C543E3" w:rsidP="00A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9</w:t>
      </w:r>
    </w:p>
    <w:p w:rsidR="00BD6281" w:rsidRPr="00A84FD5" w:rsidRDefault="00BD6281" w:rsidP="00A84F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Якщо взятися за справу з найкращими думками і чистою душею, то навіть така нелегка справа, як творіння самого себе, принесе задоволення і </w:t>
      </w:r>
      <w:r w:rsidR="001D3972"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студент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буде впевнен</w:t>
      </w:r>
      <w:r w:rsidR="001D3972"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ий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 тому, що з </w:t>
      </w:r>
      <w:r w:rsidR="001D3972"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нього</w:t>
      </w:r>
      <w:r w:rsidRPr="00A84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вийде добра людина.</w:t>
      </w:r>
    </w:p>
    <w:p w:rsidR="00647E55" w:rsidRPr="00A84FD5" w:rsidRDefault="00647E55" w:rsidP="00647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10</w:t>
      </w:r>
    </w:p>
    <w:p w:rsidR="003F03C6" w:rsidRPr="00A84FD5" w:rsidRDefault="003F03C6" w:rsidP="00A84FD5">
      <w:pPr>
        <w:pStyle w:val="a3"/>
        <w:shd w:val="clear" w:color="auto" w:fill="FFFFFF"/>
        <w:spacing w:before="0" w:beforeAutospacing="0" w:after="90" w:afterAutospacing="0"/>
        <w:jc w:val="both"/>
        <w:rPr>
          <w:i/>
          <w:iCs/>
          <w:sz w:val="28"/>
          <w:szCs w:val="28"/>
          <w:lang w:val="uk-UA"/>
        </w:rPr>
      </w:pPr>
      <w:r w:rsidRPr="00A84FD5">
        <w:rPr>
          <w:i/>
          <w:iCs/>
          <w:sz w:val="28"/>
          <w:szCs w:val="28"/>
          <w:lang w:val="uk-UA"/>
        </w:rPr>
        <w:t xml:space="preserve">Автор: Надія </w:t>
      </w:r>
      <w:proofErr w:type="spellStart"/>
      <w:r w:rsidRPr="00A84FD5">
        <w:rPr>
          <w:i/>
          <w:iCs/>
          <w:sz w:val="28"/>
          <w:szCs w:val="28"/>
          <w:lang w:val="uk-UA"/>
        </w:rPr>
        <w:t>Красоткіна</w:t>
      </w:r>
      <w:proofErr w:type="spellEnd"/>
    </w:p>
    <w:p w:rsidR="003F03C6" w:rsidRPr="00A84FD5" w:rsidRDefault="003F03C6" w:rsidP="00A84FD5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  <w:lang w:val="uk-UA"/>
        </w:rPr>
      </w:pPr>
      <w:r w:rsidRPr="00A84FD5">
        <w:rPr>
          <w:i/>
          <w:iCs/>
          <w:sz w:val="28"/>
          <w:szCs w:val="28"/>
          <w:lang w:val="uk-UA"/>
        </w:rPr>
        <w:t>Людина починається з добра,</w:t>
      </w:r>
      <w:r w:rsidRPr="00A84FD5">
        <w:rPr>
          <w:i/>
          <w:iCs/>
          <w:sz w:val="28"/>
          <w:szCs w:val="28"/>
          <w:lang w:val="uk-UA"/>
        </w:rPr>
        <w:br/>
        <w:t>Із ласки і великої любові.</w:t>
      </w:r>
      <w:r w:rsidRPr="00A84FD5">
        <w:rPr>
          <w:i/>
          <w:iCs/>
          <w:sz w:val="28"/>
          <w:szCs w:val="28"/>
          <w:lang w:val="uk-UA"/>
        </w:rPr>
        <w:br/>
        <w:t>Із батьківської хати і двора,</w:t>
      </w:r>
      <w:r w:rsidRPr="00A84FD5">
        <w:rPr>
          <w:i/>
          <w:iCs/>
          <w:sz w:val="28"/>
          <w:szCs w:val="28"/>
          <w:lang w:val="uk-UA"/>
        </w:rPr>
        <w:br/>
        <w:t>З поваги, що звучить у кожнім слові.</w:t>
      </w:r>
    </w:p>
    <w:p w:rsidR="003F03C6" w:rsidRPr="00A84FD5" w:rsidRDefault="003F03C6" w:rsidP="00A84FD5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  <w:lang w:val="uk-UA"/>
        </w:rPr>
      </w:pPr>
      <w:r w:rsidRPr="00A84FD5">
        <w:rPr>
          <w:i/>
          <w:iCs/>
          <w:sz w:val="28"/>
          <w:szCs w:val="28"/>
          <w:lang w:val="uk-UA"/>
        </w:rPr>
        <w:t>Людина починається з добра,</w:t>
      </w:r>
      <w:r w:rsidRPr="00A84FD5">
        <w:rPr>
          <w:i/>
          <w:iCs/>
          <w:sz w:val="28"/>
          <w:szCs w:val="28"/>
          <w:lang w:val="uk-UA"/>
        </w:rPr>
        <w:br/>
        <w:t>З умінням співчувати, захистити,</w:t>
      </w:r>
      <w:r w:rsidRPr="00A84FD5">
        <w:rPr>
          <w:i/>
          <w:iCs/>
          <w:sz w:val="28"/>
          <w:szCs w:val="28"/>
          <w:lang w:val="uk-UA"/>
        </w:rPr>
        <w:br/>
        <w:t>Це зрозуміти всім давно пора,</w:t>
      </w:r>
      <w:r w:rsidRPr="00A84FD5">
        <w:rPr>
          <w:i/>
          <w:iCs/>
          <w:sz w:val="28"/>
          <w:szCs w:val="28"/>
          <w:lang w:val="uk-UA"/>
        </w:rPr>
        <w:br/>
        <w:t>Бо ми прийшли у світ добро творити.</w:t>
      </w:r>
    </w:p>
    <w:p w:rsidR="003F03C6" w:rsidRDefault="003F03C6" w:rsidP="00A84FD5">
      <w:pPr>
        <w:pStyle w:val="a3"/>
        <w:shd w:val="clear" w:color="auto" w:fill="FFFFFF"/>
        <w:spacing w:before="90" w:beforeAutospacing="0" w:after="0" w:afterAutospacing="0"/>
        <w:rPr>
          <w:i/>
          <w:iCs/>
          <w:sz w:val="28"/>
          <w:szCs w:val="28"/>
          <w:lang w:val="uk-UA"/>
        </w:rPr>
      </w:pPr>
      <w:r w:rsidRPr="00A84FD5">
        <w:rPr>
          <w:i/>
          <w:iCs/>
          <w:sz w:val="28"/>
          <w:szCs w:val="28"/>
          <w:lang w:val="uk-UA"/>
        </w:rPr>
        <w:t>Людина починається з добра,</w:t>
      </w:r>
      <w:r w:rsidRPr="00A84FD5">
        <w:rPr>
          <w:i/>
          <w:iCs/>
          <w:sz w:val="28"/>
          <w:szCs w:val="28"/>
          <w:lang w:val="uk-UA"/>
        </w:rPr>
        <w:br/>
        <w:t>Із світла, що серця переповняє.</w:t>
      </w:r>
      <w:r w:rsidRPr="00A84FD5">
        <w:rPr>
          <w:i/>
          <w:iCs/>
          <w:sz w:val="28"/>
          <w:szCs w:val="28"/>
          <w:lang w:val="uk-UA"/>
        </w:rPr>
        <w:br/>
      </w:r>
      <w:r w:rsidRPr="00A84FD5">
        <w:rPr>
          <w:i/>
          <w:iCs/>
          <w:sz w:val="28"/>
          <w:szCs w:val="28"/>
          <w:lang w:val="uk-UA"/>
        </w:rPr>
        <w:lastRenderedPageBreak/>
        <w:t>Ця істина, як світ, така стара,</w:t>
      </w:r>
      <w:r w:rsidRPr="00A84FD5">
        <w:rPr>
          <w:i/>
          <w:iCs/>
          <w:sz w:val="28"/>
          <w:szCs w:val="28"/>
          <w:lang w:val="uk-UA"/>
        </w:rPr>
        <w:br/>
        <w:t>А й досі на добро нас надихає...</w:t>
      </w:r>
    </w:p>
    <w:p w:rsidR="00C543E3" w:rsidRDefault="003F03C6" w:rsidP="00563A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4FD5">
        <w:rPr>
          <w:sz w:val="28"/>
          <w:szCs w:val="28"/>
          <w:lang w:val="uk-UA"/>
        </w:rPr>
        <w:t xml:space="preserve"> Ми орієнтуємо студентів на добрі справи, допомогу старшим, немічним, переселенцям. Молоді люди повинні </w:t>
      </w:r>
      <w:r w:rsidR="001E770C" w:rsidRPr="00A84FD5">
        <w:rPr>
          <w:sz w:val="28"/>
          <w:szCs w:val="28"/>
          <w:lang w:val="uk-UA"/>
        </w:rPr>
        <w:t xml:space="preserve">навчатися і </w:t>
      </w:r>
      <w:r w:rsidRPr="00A84FD5">
        <w:rPr>
          <w:sz w:val="28"/>
          <w:szCs w:val="28"/>
          <w:lang w:val="uk-UA"/>
        </w:rPr>
        <w:t>розвиватися всебічно, у гармонії з  природою</w:t>
      </w:r>
      <w:r w:rsidR="004F2079" w:rsidRPr="00A84FD5">
        <w:rPr>
          <w:sz w:val="28"/>
          <w:szCs w:val="28"/>
          <w:lang w:val="uk-UA"/>
        </w:rPr>
        <w:t xml:space="preserve">. Дбати про фізичний і моральний розвиток, про багатий духовний світ. Це нелегко, особливо тепер, коли війна зрушила звичний ритм життя. </w:t>
      </w:r>
    </w:p>
    <w:p w:rsidR="00C543E3" w:rsidRPr="00A84FD5" w:rsidRDefault="00C543E3" w:rsidP="00563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Слайд 1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1</w:t>
      </w:r>
    </w:p>
    <w:p w:rsidR="006172B1" w:rsidRPr="00A84FD5" w:rsidRDefault="004F2079" w:rsidP="00563A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A84FD5">
        <w:rPr>
          <w:i/>
          <w:iCs/>
          <w:sz w:val="28"/>
          <w:szCs w:val="28"/>
          <w:lang w:val="uk-UA"/>
        </w:rPr>
        <w:t>Але</w:t>
      </w:r>
      <w:r w:rsidR="00C543E3" w:rsidRPr="00A84FD5">
        <w:rPr>
          <w:i/>
          <w:iCs/>
          <w:sz w:val="28"/>
          <w:szCs w:val="28"/>
          <w:lang w:val="uk-UA"/>
        </w:rPr>
        <w:t xml:space="preserve"> ми, </w:t>
      </w:r>
      <w:r w:rsidRPr="00A84FD5">
        <w:rPr>
          <w:i/>
          <w:iCs/>
          <w:sz w:val="28"/>
          <w:szCs w:val="28"/>
          <w:lang w:val="uk-UA"/>
        </w:rPr>
        <w:t xml:space="preserve"> куратори, будучи і наставником і вихователем, </w:t>
      </w:r>
      <w:r w:rsidR="001E770C" w:rsidRPr="00A84FD5">
        <w:rPr>
          <w:i/>
          <w:iCs/>
          <w:sz w:val="28"/>
          <w:szCs w:val="28"/>
          <w:lang w:val="uk-UA"/>
        </w:rPr>
        <w:t>знаємо, що</w:t>
      </w:r>
      <w:r w:rsidRPr="00A84FD5">
        <w:rPr>
          <w:i/>
          <w:iCs/>
          <w:sz w:val="28"/>
          <w:szCs w:val="28"/>
          <w:lang w:val="uk-UA"/>
        </w:rPr>
        <w:t xml:space="preserve"> </w:t>
      </w:r>
      <w:r w:rsidRPr="00A84FD5">
        <w:rPr>
          <w:i/>
          <w:iCs/>
          <w:sz w:val="28"/>
          <w:szCs w:val="28"/>
          <w:u w:val="single"/>
          <w:lang w:val="uk-UA"/>
        </w:rPr>
        <w:t>освіта</w:t>
      </w:r>
      <w:r w:rsidRPr="00A84FD5">
        <w:rPr>
          <w:i/>
          <w:iCs/>
          <w:sz w:val="28"/>
          <w:szCs w:val="28"/>
          <w:lang w:val="uk-UA"/>
        </w:rPr>
        <w:t xml:space="preserve">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культурою. </w:t>
      </w:r>
      <w:r w:rsidR="006172B1" w:rsidRPr="00A84FD5">
        <w:rPr>
          <w:i/>
          <w:iCs/>
          <w:sz w:val="28"/>
          <w:szCs w:val="28"/>
          <w:lang w:val="uk-UA"/>
        </w:rPr>
        <w:t xml:space="preserve"> На перше місце виставляємо творіння себе як людини грамотної, вихованої, патріотично налаштованої.</w:t>
      </w:r>
    </w:p>
    <w:p w:rsidR="004F2079" w:rsidRPr="00A84FD5" w:rsidRDefault="004F2079" w:rsidP="00563A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4FD5">
        <w:rPr>
          <w:sz w:val="28"/>
          <w:szCs w:val="28"/>
          <w:lang w:val="uk-UA"/>
        </w:rPr>
        <w:t xml:space="preserve">Метою </w:t>
      </w:r>
      <w:r w:rsidR="006172B1" w:rsidRPr="00A84FD5">
        <w:rPr>
          <w:sz w:val="28"/>
          <w:szCs w:val="28"/>
          <w:lang w:val="uk-UA"/>
        </w:rPr>
        <w:t xml:space="preserve">спілкування з куратором та навчання у коледжі </w:t>
      </w:r>
      <w:r w:rsidRPr="00A84FD5">
        <w:rPr>
          <w:sz w:val="28"/>
          <w:szCs w:val="28"/>
          <w:lang w:val="uk-UA"/>
        </w:rPr>
        <w:t xml:space="preserve">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A84FD5">
        <w:rPr>
          <w:sz w:val="28"/>
          <w:szCs w:val="28"/>
          <w:lang w:val="uk-UA"/>
        </w:rPr>
        <w:t>компетентностей</w:t>
      </w:r>
      <w:proofErr w:type="spellEnd"/>
      <w:r w:rsidRPr="00A84FD5">
        <w:rPr>
          <w:sz w:val="28"/>
          <w:szCs w:val="28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C543E3" w:rsidRPr="00A84FD5" w:rsidRDefault="004F2079" w:rsidP="00563A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A84F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543E3" w:rsidRPr="00A84F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Слайд 1</w:t>
      </w:r>
      <w:r w:rsidR="00647E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2</w:t>
      </w:r>
    </w:p>
    <w:p w:rsidR="004F2079" w:rsidRPr="00A84FD5" w:rsidRDefault="004F2079" w:rsidP="00563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84FD5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Процес саморозвитку індивіда неможливий без розвитку професійної культури фахівця в будь-якій галузі</w:t>
      </w:r>
      <w:r w:rsidR="00DE7074">
        <w:rPr>
          <w:rFonts w:ascii="Times New Roman" w:hAnsi="Times New Roman" w:cs="Times New Roman"/>
          <w:i/>
          <w:iCs/>
          <w:sz w:val="28"/>
          <w:szCs w:val="28"/>
          <w:lang w:val="uk-UA"/>
        </w:rPr>
        <w:t>. В</w:t>
      </w:r>
      <w:r w:rsidRPr="00A84F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себічно гармонійну людину виховує одночасний розвиток інтелектуальних і фізичних сил особистості, її моральне та естетичне формування. </w:t>
      </w:r>
    </w:p>
    <w:p w:rsidR="004F2079" w:rsidRPr="00A84FD5" w:rsidRDefault="004F2079" w:rsidP="00563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84FD5">
        <w:rPr>
          <w:rFonts w:ascii="Times New Roman" w:hAnsi="Times New Roman" w:cs="Times New Roman"/>
          <w:sz w:val="28"/>
          <w:szCs w:val="28"/>
          <w:lang w:val="uk-UA"/>
        </w:rPr>
        <w:t>Вони включають розум, красу, працелюбність, високі моральні якості, фізичну силу, витривалість, риси борця за справедливість, тобто якості, які характеризують всебічно і гармонійно розвинену людину.  І цього ми повинні домогтися.</w:t>
      </w:r>
    </w:p>
    <w:p w:rsidR="004F2079" w:rsidRPr="00A84FD5" w:rsidRDefault="004F2079" w:rsidP="00563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81" w:rsidRPr="00563ACC" w:rsidRDefault="00563ACC" w:rsidP="00563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3A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Слайд 13</w:t>
      </w:r>
    </w:p>
    <w:p w:rsidR="004F2079" w:rsidRPr="00563ACC" w:rsidRDefault="00D63B9D" w:rsidP="00563A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Результати нашої</w:t>
      </w:r>
      <w:r w:rsidR="002F74B9"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прац</w:t>
      </w:r>
      <w:r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2F74B9"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2F74B9"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усп</w:t>
      </w:r>
      <w:r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ішні студенти!</w:t>
      </w:r>
    </w:p>
    <w:p w:rsidR="00D63B9D" w:rsidRPr="00563ACC" w:rsidRDefault="00D63B9D" w:rsidP="00563A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Розумні, працелюбні,  з високими моральними якостями, витривалі, борці за справедливість!</w:t>
      </w:r>
    </w:p>
    <w:p w:rsidR="00D63B9D" w:rsidRPr="00563ACC" w:rsidRDefault="00563ACC" w:rsidP="00563A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63A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Слай</w:t>
      </w:r>
      <w:bookmarkStart w:id="0" w:name="_GoBack"/>
      <w:bookmarkEnd w:id="0"/>
      <w:r w:rsidRPr="00563A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 14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63B9D" w:rsidRPr="00563ACC">
        <w:rPr>
          <w:rFonts w:ascii="Times New Roman" w:hAnsi="Times New Roman" w:cs="Times New Roman"/>
          <w:i/>
          <w:iCs/>
          <w:sz w:val="28"/>
          <w:szCs w:val="28"/>
          <w:lang w:val="uk-UA"/>
        </w:rPr>
        <w:t>Дякую за увагу</w:t>
      </w:r>
      <w:r w:rsidR="00D63B9D" w:rsidRPr="00563ACC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sectPr w:rsidR="00D63B9D" w:rsidRPr="0056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9E"/>
    <w:rsid w:val="000C14A0"/>
    <w:rsid w:val="001C5CB6"/>
    <w:rsid w:val="001D3972"/>
    <w:rsid w:val="001E770C"/>
    <w:rsid w:val="00216BF4"/>
    <w:rsid w:val="00285C7C"/>
    <w:rsid w:val="00291B2A"/>
    <w:rsid w:val="002F74B9"/>
    <w:rsid w:val="003F03C6"/>
    <w:rsid w:val="004F2079"/>
    <w:rsid w:val="00563ACC"/>
    <w:rsid w:val="005A119E"/>
    <w:rsid w:val="006172B1"/>
    <w:rsid w:val="00631738"/>
    <w:rsid w:val="00647E55"/>
    <w:rsid w:val="00985B2A"/>
    <w:rsid w:val="00A04129"/>
    <w:rsid w:val="00A526B1"/>
    <w:rsid w:val="00A84FD5"/>
    <w:rsid w:val="00BD6281"/>
    <w:rsid w:val="00BE7DAD"/>
    <w:rsid w:val="00C543E3"/>
    <w:rsid w:val="00D63B9D"/>
    <w:rsid w:val="00D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3D41"/>
  <w15:chartTrackingRefBased/>
  <w15:docId w15:val="{A589C210-00B7-413F-9BEF-5DA00B4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1B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B2A"/>
    <w:rPr>
      <w:b/>
      <w:bCs/>
    </w:rPr>
  </w:style>
  <w:style w:type="character" w:styleId="a5">
    <w:name w:val="Emphasis"/>
    <w:basedOn w:val="a0"/>
    <w:uiPriority w:val="20"/>
    <w:qFormat/>
    <w:rsid w:val="00291B2A"/>
    <w:rPr>
      <w:i/>
      <w:iCs/>
    </w:rPr>
  </w:style>
  <w:style w:type="character" w:styleId="a6">
    <w:name w:val="Hyperlink"/>
    <w:basedOn w:val="a0"/>
    <w:uiPriority w:val="99"/>
    <w:unhideWhenUsed/>
    <w:rsid w:val="00BD6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81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34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89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8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79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6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79769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8" w:color="777777"/>
            <w:bottom w:val="none" w:sz="0" w:space="8" w:color="auto"/>
            <w:right w:val="none" w:sz="0" w:space="8" w:color="auto"/>
          </w:divBdr>
        </w:div>
        <w:div w:id="1516921958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8" w:color="777777"/>
            <w:bottom w:val="none" w:sz="0" w:space="8" w:color="auto"/>
            <w:right w:val="none" w:sz="0" w:space="8" w:color="auto"/>
          </w:divBdr>
        </w:div>
        <w:div w:id="1426459003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8" w:color="777777"/>
            <w:bottom w:val="none" w:sz="0" w:space="8" w:color="auto"/>
            <w:right w:val="none" w:sz="0" w:space="8" w:color="auto"/>
          </w:divBdr>
        </w:div>
      </w:divsChild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2023-05-09T11:09:00Z</dcterms:created>
  <dcterms:modified xsi:type="dcterms:W3CDTF">2023-05-23T13:26:00Z</dcterms:modified>
</cp:coreProperties>
</file>